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1DB" w:rsidRDefault="005541DB">
      <w:r>
        <w:t>Mardette Anne A. Lendio</w:t>
      </w:r>
      <w:r>
        <w:tab/>
        <w:t xml:space="preserve"> BSED- English</w:t>
      </w:r>
      <w:r>
        <w:tab/>
      </w:r>
    </w:p>
    <w:p w:rsidR="005541DB" w:rsidRDefault="005541DB"/>
    <w:p w:rsidR="005541DB" w:rsidRPr="006B1565" w:rsidRDefault="005541DB">
      <w:pPr>
        <w:rPr>
          <w:rFonts w:ascii="Arial" w:hAnsi="Arial" w:cs="Arial"/>
          <w:b/>
          <w:sz w:val="24"/>
          <w:szCs w:val="24"/>
        </w:rPr>
      </w:pPr>
      <w:r w:rsidRPr="006B1565">
        <w:rPr>
          <w:rFonts w:ascii="Arial" w:hAnsi="Arial" w:cs="Arial"/>
          <w:b/>
          <w:sz w:val="24"/>
          <w:szCs w:val="24"/>
        </w:rPr>
        <w:t>There are three 21</w:t>
      </w:r>
      <w:r w:rsidRPr="006B1565">
        <w:rPr>
          <w:rFonts w:ascii="Arial" w:hAnsi="Arial" w:cs="Arial"/>
          <w:b/>
          <w:sz w:val="24"/>
          <w:szCs w:val="24"/>
          <w:vertAlign w:val="superscript"/>
        </w:rPr>
        <w:t>st</w:t>
      </w:r>
      <w:r w:rsidRPr="006B1565">
        <w:rPr>
          <w:rFonts w:ascii="Arial" w:hAnsi="Arial" w:cs="Arial"/>
          <w:b/>
          <w:sz w:val="24"/>
          <w:szCs w:val="24"/>
        </w:rPr>
        <w:t xml:space="preserve"> century skills that I have.</w:t>
      </w:r>
    </w:p>
    <w:p w:rsidR="005541DB" w:rsidRPr="006B1565" w:rsidRDefault="005541DB">
      <w:pPr>
        <w:rPr>
          <w:rFonts w:ascii="Arial" w:hAnsi="Arial" w:cs="Arial"/>
          <w:sz w:val="24"/>
          <w:szCs w:val="24"/>
        </w:rPr>
      </w:pPr>
    </w:p>
    <w:p w:rsidR="005541DB" w:rsidRPr="006B1565" w:rsidRDefault="005541DB" w:rsidP="00E33FBF">
      <w:pPr>
        <w:jc w:val="both"/>
        <w:rPr>
          <w:rFonts w:ascii="Arial" w:hAnsi="Arial" w:cs="Arial"/>
          <w:sz w:val="24"/>
          <w:szCs w:val="24"/>
        </w:rPr>
      </w:pPr>
      <w:r w:rsidRPr="006B1565">
        <w:rPr>
          <w:rFonts w:ascii="Arial" w:hAnsi="Arial" w:cs="Arial"/>
          <w:sz w:val="24"/>
          <w:szCs w:val="24"/>
        </w:rPr>
        <w:tab/>
        <w:t xml:space="preserve">The first one is the </w:t>
      </w:r>
      <w:r w:rsidRPr="006B1565">
        <w:rPr>
          <w:rFonts w:ascii="Arial" w:hAnsi="Arial" w:cs="Arial"/>
          <w:b/>
          <w:sz w:val="24"/>
          <w:szCs w:val="24"/>
        </w:rPr>
        <w:t>Communication Skills</w:t>
      </w:r>
      <w:r w:rsidRPr="006B1565">
        <w:rPr>
          <w:rFonts w:ascii="Arial" w:hAnsi="Arial" w:cs="Arial"/>
          <w:sz w:val="24"/>
          <w:szCs w:val="24"/>
        </w:rPr>
        <w:t>. I am creative in multimedia communication about different subjects of learning. I am always able to understand how my audience will probably deal with the visual aids and I can manage to actually create what they need to see or hear. I also speak out my mind very well. As a future teacher, if there are cases when my students are more comfortable with power point presentations than the usual usage of Manila paper, then I shall be able to provide it. Or if they are fast learners, then I shall speak fast but still with accuracy. If they are average or slow learners, then I shall explain it through details and or give more examples for the topic or visual aids to them.</w:t>
      </w:r>
    </w:p>
    <w:p w:rsidR="005541DB" w:rsidRPr="006B1565" w:rsidRDefault="005541DB" w:rsidP="00E33FBF">
      <w:pPr>
        <w:jc w:val="both"/>
        <w:rPr>
          <w:rFonts w:ascii="Arial" w:hAnsi="Arial" w:cs="Arial"/>
          <w:sz w:val="24"/>
          <w:szCs w:val="24"/>
        </w:rPr>
      </w:pPr>
    </w:p>
    <w:p w:rsidR="005541DB" w:rsidRPr="006B1565" w:rsidRDefault="005541DB" w:rsidP="00E33FBF">
      <w:pPr>
        <w:jc w:val="both"/>
        <w:rPr>
          <w:rFonts w:ascii="Arial" w:hAnsi="Arial" w:cs="Arial"/>
          <w:sz w:val="24"/>
          <w:szCs w:val="24"/>
        </w:rPr>
      </w:pPr>
      <w:r w:rsidRPr="006B1565">
        <w:rPr>
          <w:rFonts w:ascii="Arial" w:hAnsi="Arial" w:cs="Arial"/>
          <w:sz w:val="24"/>
          <w:szCs w:val="24"/>
        </w:rPr>
        <w:tab/>
        <w:t xml:space="preserve">The second skill is </w:t>
      </w:r>
      <w:r w:rsidRPr="006B1565">
        <w:rPr>
          <w:rFonts w:ascii="Arial" w:hAnsi="Arial" w:cs="Arial"/>
          <w:b/>
          <w:sz w:val="24"/>
          <w:szCs w:val="24"/>
        </w:rPr>
        <w:t>Self-direction</w:t>
      </w:r>
      <w:r w:rsidRPr="006B1565">
        <w:rPr>
          <w:rFonts w:ascii="Arial" w:hAnsi="Arial" w:cs="Arial"/>
          <w:sz w:val="24"/>
          <w:szCs w:val="24"/>
        </w:rPr>
        <w:t>. I am always aware of what I am able to do and what I am not. I see the things that I lack in myself but I eventually learn to find ways of developing it. An example of a situational problem to this is when I can be assigned to teach another subject as a substitute teacher to another class. First, I will boost my knowledge about the subject that I will be teaching although I may be very poor at it. Second, I will look for the appropriate resources for a better way of transferring my knowledge to the class.</w:t>
      </w:r>
    </w:p>
    <w:p w:rsidR="005541DB" w:rsidRPr="006B1565" w:rsidRDefault="005541DB" w:rsidP="00E33FBF">
      <w:pPr>
        <w:jc w:val="both"/>
        <w:rPr>
          <w:rFonts w:ascii="Arial" w:hAnsi="Arial" w:cs="Arial"/>
          <w:sz w:val="24"/>
          <w:szCs w:val="24"/>
        </w:rPr>
      </w:pPr>
    </w:p>
    <w:p w:rsidR="005541DB" w:rsidRPr="006B1565" w:rsidRDefault="005541DB" w:rsidP="00E33FBF">
      <w:pPr>
        <w:jc w:val="both"/>
        <w:rPr>
          <w:rFonts w:ascii="Arial" w:hAnsi="Arial" w:cs="Arial"/>
          <w:sz w:val="24"/>
          <w:szCs w:val="24"/>
        </w:rPr>
      </w:pPr>
      <w:r w:rsidRPr="006B1565">
        <w:rPr>
          <w:rFonts w:ascii="Arial" w:hAnsi="Arial" w:cs="Arial"/>
          <w:sz w:val="24"/>
          <w:szCs w:val="24"/>
        </w:rPr>
        <w:tab/>
        <w:t xml:space="preserve">The third one is </w:t>
      </w:r>
      <w:r w:rsidRPr="006B1565">
        <w:rPr>
          <w:rFonts w:ascii="Arial" w:hAnsi="Arial" w:cs="Arial"/>
          <w:b/>
          <w:sz w:val="24"/>
          <w:szCs w:val="24"/>
        </w:rPr>
        <w:t>Accountability and Adaptability</w:t>
      </w:r>
      <w:r w:rsidRPr="006B1565">
        <w:rPr>
          <w:rFonts w:ascii="Arial" w:hAnsi="Arial" w:cs="Arial"/>
          <w:sz w:val="24"/>
          <w:szCs w:val="24"/>
        </w:rPr>
        <w:t>. Soon when I am already a teacher, I shall set high standards to myself, my community, and my classes. Yet, I shall also be accountable to everything that my efforts will result to. In situations when I need to go to different classes with different kinds of students every after an hour, I shall then be immediately able to switch myself to the environment where I am assigned.</w:t>
      </w:r>
    </w:p>
    <w:p w:rsidR="005541DB" w:rsidRPr="006B1565" w:rsidRDefault="005541DB" w:rsidP="00E33FBF">
      <w:pPr>
        <w:jc w:val="both"/>
        <w:rPr>
          <w:rFonts w:ascii="Arial" w:hAnsi="Arial" w:cs="Arial"/>
          <w:sz w:val="24"/>
          <w:szCs w:val="24"/>
        </w:rPr>
      </w:pPr>
    </w:p>
    <w:p w:rsidR="005541DB" w:rsidRPr="006B1565" w:rsidRDefault="005541DB" w:rsidP="00E33FBF">
      <w:pPr>
        <w:jc w:val="both"/>
        <w:rPr>
          <w:rFonts w:ascii="Arial" w:hAnsi="Arial" w:cs="Arial"/>
          <w:sz w:val="24"/>
          <w:szCs w:val="24"/>
        </w:rPr>
      </w:pPr>
      <w:r w:rsidRPr="006B1565">
        <w:rPr>
          <w:rFonts w:ascii="Arial" w:hAnsi="Arial" w:cs="Arial"/>
          <w:sz w:val="24"/>
          <w:szCs w:val="24"/>
        </w:rPr>
        <w:tab/>
        <w:t>These are all the three skills that I have out of the nine skills in the book.</w:t>
      </w:r>
    </w:p>
    <w:sectPr w:rsidR="005541DB" w:rsidRPr="006B1565" w:rsidSect="006B1565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7406"/>
    <w:rsid w:val="001379FE"/>
    <w:rsid w:val="001E78B2"/>
    <w:rsid w:val="00542527"/>
    <w:rsid w:val="005541DB"/>
    <w:rsid w:val="00572A56"/>
    <w:rsid w:val="00637C10"/>
    <w:rsid w:val="006B1565"/>
    <w:rsid w:val="00AD22C5"/>
    <w:rsid w:val="00C97406"/>
    <w:rsid w:val="00D64243"/>
    <w:rsid w:val="00E33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9F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278</Words>
  <Characters>1591</Characters>
  <Application>Microsoft Office Outlook</Application>
  <DocSecurity>0</DocSecurity>
  <Lines>0</Lines>
  <Paragraphs>0</Paragraphs>
  <ScaleCrop>false</ScaleCrop>
  <Company>http://sharingcentre.info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Activated User</dc:creator>
  <cp:keywords/>
  <dc:description/>
  <cp:lastModifiedBy>Student</cp:lastModifiedBy>
  <cp:revision>4</cp:revision>
  <dcterms:created xsi:type="dcterms:W3CDTF">2012-07-04T15:38:00Z</dcterms:created>
  <dcterms:modified xsi:type="dcterms:W3CDTF">2012-07-05T01:28:00Z</dcterms:modified>
</cp:coreProperties>
</file>